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30j0zll" w:id="0"/>
    <w:bookmarkEnd w:id="0"/>
    <w:bookmarkStart w:colFirst="0" w:colLast="0" w:name="bookmark=id.gjdgxs" w:id="1"/>
    <w:bookmarkEnd w:id="1"/>
    <w:p w:rsidR="00000000" w:rsidDel="00000000" w:rsidP="00000000" w:rsidRDefault="00000000" w:rsidRPr="00000000" w14:paraId="00000001">
      <w:pPr>
        <w:spacing w:after="0" w:line="264" w:lineRule="auto"/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</wp:posOffset>
            </wp:positionH>
            <wp:positionV relativeFrom="paragraph">
              <wp:posOffset>-228590</wp:posOffset>
            </wp:positionV>
            <wp:extent cx="3254375" cy="809625"/>
            <wp:effectExtent b="0" l="0" r="0" t="0"/>
            <wp:wrapNone/>
            <wp:docPr descr="S:\DIENST_DOC\D. Doctoreren\D2. Doctoral schools\12. Handige documenten\Logo's\DS overkoepeld plat nieuw logo.jpg" id="453" name="image18.jpg"/>
            <a:graphic>
              <a:graphicData uri="http://schemas.openxmlformats.org/drawingml/2006/picture">
                <pic:pic>
                  <pic:nvPicPr>
                    <pic:cNvPr descr="S:\DIENST_DOC\D. Doctoreren\D2. Doctoral schools\12. Handige documenten\Logo's\DS overkoepeld plat nieuw logo.jpg" id="0" name="image18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4354195</wp:posOffset>
            </wp:positionH>
            <wp:positionV relativeFrom="paragraph">
              <wp:posOffset>15875</wp:posOffset>
            </wp:positionV>
            <wp:extent cx="1371600" cy="629920"/>
            <wp:effectExtent b="0" l="0" r="0" t="0"/>
            <wp:wrapNone/>
            <wp:docPr descr="S:\DIENST_DOC\04. Doctoreren\4.3 Doctoral Schools\Algemeen\Handige documenten\Logo's\Vlaamse_overheid_logonaakt_highres.jpg" id="454" name="image17.jpg"/>
            <a:graphic>
              <a:graphicData uri="http://schemas.openxmlformats.org/drawingml/2006/picture">
                <pic:pic>
                  <pic:nvPicPr>
                    <pic:cNvPr descr="S:\DIENST_DOC\04. Doctoreren\4.3 Doctoral Schools\Algemeen\Handige documenten\Logo's\Vlaamse_overheid_logonaakt_highres.jpg" id="0" name="image1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29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360" w:before="360" w:line="264" w:lineRule="auto"/>
        <w:jc w:val="center"/>
        <w:rPr>
          <w:rFonts w:ascii="Verdana" w:cs="Verdana" w:eastAsia="Verdana" w:hAnsi="Verdana"/>
          <w:b w:val="1"/>
          <w:sz w:val="23"/>
          <w:szCs w:val="2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0" w:before="480" w:line="264" w:lineRule="auto"/>
        <w:jc w:val="center"/>
        <w:rPr>
          <w:rFonts w:ascii="Verdana" w:cs="Verdana" w:eastAsia="Verdana" w:hAnsi="Verdana"/>
          <w:b w:val="1"/>
          <w:sz w:val="23"/>
          <w:szCs w:val="23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23"/>
          <w:szCs w:val="23"/>
          <w:u w:val="single"/>
          <w:rtl w:val="0"/>
        </w:rPr>
        <w:t xml:space="preserve">Application form international and intersectoral mobility - 2026</w:t>
      </w:r>
    </w:p>
    <w:p w:rsidR="00000000" w:rsidDel="00000000" w:rsidP="00000000" w:rsidRDefault="00000000" w:rsidRPr="00000000" w14:paraId="00000004">
      <w:pPr>
        <w:spacing w:after="160" w:line="264" w:lineRule="auto"/>
        <w:rPr>
          <w:rFonts w:ascii="Verdana" w:cs="Verdana" w:eastAsia="Verdana" w:hAnsi="Verdana"/>
          <w:i w:val="1"/>
          <w:sz w:val="18"/>
          <w:szCs w:val="18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Applicant</w:t>
      </w:r>
    </w:p>
    <w:p w:rsidR="00000000" w:rsidDel="00000000" w:rsidP="00000000" w:rsidRDefault="00000000" w:rsidRPr="00000000" w14:paraId="00000005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Name:</w:t>
        <w:tab/>
        <w:tab/>
        <w:tab/>
        <w:tab/>
        <w:tab/>
        <w:tab/>
        <w:tab/>
        <w:t xml:space="preserve">Surname:</w:t>
      </w:r>
    </w:p>
    <w:p w:rsidR="00000000" w:rsidDel="00000000" w:rsidP="00000000" w:rsidRDefault="00000000" w:rsidRPr="00000000" w14:paraId="00000006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Research group:</w:t>
        <w:tab/>
        <w:tab/>
        <w:tab/>
        <w:tab/>
        <w:tab/>
        <w:t xml:space="preserve">Faculty:</w:t>
      </w:r>
    </w:p>
    <w:p w:rsidR="00000000" w:rsidDel="00000000" w:rsidP="00000000" w:rsidRDefault="00000000" w:rsidRPr="00000000" w14:paraId="00000007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Statute: PhD/postdoc:</w:t>
        <w:tab/>
        <w:tab/>
        <w:tab/>
        <w:tab/>
        <w:tab/>
        <w:t xml:space="preserve">Year PhD started: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165100</wp:posOffset>
                </wp:positionV>
                <wp:extent cx="200025" cy="209550"/>
                <wp:effectExtent b="0" l="0" r="0" t="0"/>
                <wp:wrapNone/>
                <wp:docPr id="449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165100</wp:posOffset>
                </wp:positionV>
                <wp:extent cx="200025" cy="209550"/>
                <wp:effectExtent b="0" l="0" r="0" t="0"/>
                <wp:wrapNone/>
                <wp:docPr id="44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after="120" w:line="264" w:lineRule="auto"/>
        <w:rPr>
          <w:rFonts w:ascii="Verdana" w:cs="Verdana" w:eastAsia="Verdana" w:hAnsi="Verdana"/>
          <w:sz w:val="18"/>
          <w:szCs w:val="18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highlight w:val="white"/>
          <w:rtl w:val="0"/>
        </w:rPr>
        <w:t xml:space="preserve">In case of postdoc: </w:t>
        <w:tab/>
        <w:t xml:space="preserve">I declare on my honour that I have an appointment of at least 50% at Hasselt University.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End date appointment/registration PhD/postdoc: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Supervisor/budget manager/project leader: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PhD Type: UHasselt PhD / Joint PhD (please add your partner university!):</w:t>
      </w:r>
    </w:p>
    <w:p w:rsidR="00000000" w:rsidDel="00000000" w:rsidP="00000000" w:rsidRDefault="00000000" w:rsidRPr="00000000" w14:paraId="0000000C">
      <w:pPr>
        <w:spacing w:after="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before="280" w:line="264" w:lineRule="auto"/>
        <w:rPr>
          <w:rFonts w:ascii="Verdana" w:cs="Verdana" w:eastAsia="Verdana" w:hAnsi="Verdana"/>
          <w:i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Type of application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Type of mobility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bookmarkStart w:colFirst="0" w:colLast="0" w:name="_heading=h.1fob9te" w:id="2"/>
      <w:bookmarkEnd w:id="2"/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International mobility within Europe</w:t>
        <w:tab/>
        <w:tab/>
        <w:t xml:space="preserve">      Research stay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51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5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International mobility outside Europe</w:t>
        <w:tab/>
        <w:tab/>
        <w:t xml:space="preserve">      Summer school / course / workshop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50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5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Intersectoral mobility within Europe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spacing w:after="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Intersectoral mobility outside Europe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7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spacing w:after="120" w:before="280" w:line="264" w:lineRule="auto"/>
        <w:rPr>
          <w:rFonts w:ascii="Verdana" w:cs="Verdana" w:eastAsia="Verdana" w:hAnsi="Verdana"/>
          <w:i w:val="1"/>
          <w:sz w:val="18"/>
          <w:szCs w:val="18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Detailed information about the research stay or summer school</w:t>
      </w:r>
    </w:p>
    <w:p w:rsidR="00000000" w:rsidDel="00000000" w:rsidP="00000000" w:rsidRDefault="00000000" w:rsidRPr="00000000" w14:paraId="00000013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Name of the host institution / summer school:</w:t>
      </w:r>
    </w:p>
    <w:p w:rsidR="00000000" w:rsidDel="00000000" w:rsidP="00000000" w:rsidRDefault="00000000" w:rsidRPr="00000000" w14:paraId="00000014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Location (town, country):</w:t>
      </w:r>
    </w:p>
    <w:p w:rsidR="00000000" w:rsidDel="00000000" w:rsidP="00000000" w:rsidRDefault="00000000" w:rsidRPr="00000000" w14:paraId="00000015">
      <w:pPr>
        <w:spacing w:after="12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Period (specify dates!):</w:t>
      </w:r>
    </w:p>
    <w:p w:rsidR="00000000" w:rsidDel="00000000" w:rsidP="00000000" w:rsidRDefault="00000000" w:rsidRPr="00000000" w14:paraId="00000016">
      <w:pPr>
        <w:spacing w:after="8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Main means of transportation </w:t>
      </w: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(circle applicable option)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spacing w:line="264" w:lineRule="auto"/>
        <w:ind w:firstLine="708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own car  –  service car  –  plane  –  train  –  bus  –  tram/metro  –  taxi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228600</wp:posOffset>
                </wp:positionV>
                <wp:extent cx="200025" cy="209550"/>
                <wp:effectExtent b="0" l="0" r="0" t="0"/>
                <wp:wrapNone/>
                <wp:docPr id="44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228600</wp:posOffset>
                </wp:positionV>
                <wp:extent cx="200025" cy="209550"/>
                <wp:effectExtent b="0" l="0" r="0" t="0"/>
                <wp:wrapNone/>
                <wp:docPr id="44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after="160" w:line="264" w:lineRule="auto"/>
        <w:rPr>
          <w:rFonts w:ascii="Verdana" w:cs="Verdana" w:eastAsia="Verdana" w:hAnsi="Verdana"/>
          <w:sz w:val="18"/>
          <w:szCs w:val="18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highlight w:val="white"/>
          <w:rtl w:val="0"/>
        </w:rPr>
        <w:t xml:space="preserve">      I declare this is the first and only doctoral schools mobility grant application for this specific mobility activity (this is not a repeated or successive application) and I agree to refund the grant if breached.</w:t>
      </w:r>
    </w:p>
    <w:p w:rsidR="00000000" w:rsidDel="00000000" w:rsidP="00000000" w:rsidRDefault="00000000" w:rsidRPr="00000000" w14:paraId="00000019">
      <w:pPr>
        <w:spacing w:after="16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Programme, in case of summer school (or link to website with more information):</w:t>
      </w:r>
    </w:p>
    <w:p w:rsidR="00000000" w:rsidDel="00000000" w:rsidP="00000000" w:rsidRDefault="00000000" w:rsidRPr="00000000" w14:paraId="0000001A">
      <w:pPr>
        <w:spacing w:after="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</w:rPr>
        <mc:AlternateContent>
          <mc:Choice Requires="wpg">
            <w:drawing>
              <wp:inline distB="0" distT="0" distL="0" distR="0">
                <wp:extent cx="5686425" cy="838200"/>
                <wp:effectExtent b="0" l="0" r="0" t="0"/>
                <wp:docPr id="44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540888" y="3399000"/>
                          <a:ext cx="5610225" cy="762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86425" cy="838200"/>
                <wp:effectExtent b="0" l="0" r="0" t="0"/>
                <wp:docPr id="44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6425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before="280" w:line="264" w:lineRule="auto"/>
        <w:rPr>
          <w:rFonts w:ascii="Verdana" w:cs="Verdana" w:eastAsia="Verdana" w:hAnsi="Verdana"/>
          <w:i w:val="1"/>
          <w:sz w:val="18"/>
          <w:szCs w:val="18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Funding</w:t>
      </w:r>
    </w:p>
    <w:p w:rsidR="00000000" w:rsidDel="00000000" w:rsidP="00000000" w:rsidRDefault="00000000" w:rsidRPr="00000000" w14:paraId="0000001C">
      <w:pPr>
        <w:spacing w:after="14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Have you applied for FWO</w:t>
      </w:r>
      <w:r w:rsidDel="00000000" w:rsidR="00000000" w:rsidRPr="00000000">
        <w:rPr>
          <w:rFonts w:ascii="Verdana" w:cs="Verdana" w:eastAsia="Verdana" w:hAnsi="Verdana"/>
          <w:sz w:val="18"/>
          <w:szCs w:val="18"/>
          <w:vertAlign w:val="superscript"/>
        </w:rPr>
        <w:footnoteReference w:customMarkFollows="0" w:id="0"/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or other funding? </w:t>
      </w:r>
    </w:p>
    <w:p w:rsidR="00000000" w:rsidDel="00000000" w:rsidP="00000000" w:rsidRDefault="00000000" w:rsidRPr="00000000" w14:paraId="0000001D">
      <w:pPr>
        <w:spacing w:after="8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Yes: Please attach a copy of your FWO application in pdf.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4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spacing w:after="140" w:line="264" w:lineRule="auto"/>
        <w:jc w:val="both"/>
        <w:rPr>
          <w:rFonts w:ascii="Verdana" w:cs="Verdana" w:eastAsia="Verdana" w:hAnsi="Verdana"/>
          <w:i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In case of attached FWO application, you do not need to fill in the following fields with respect to motivation and publications.</w:t>
      </w:r>
    </w:p>
    <w:p w:rsidR="00000000" w:rsidDel="00000000" w:rsidP="00000000" w:rsidRDefault="00000000" w:rsidRPr="00000000" w14:paraId="0000001F">
      <w:pPr>
        <w:spacing w:after="16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No: Please explain why you did not apply for other funding.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52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88850" y="3718088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00025" cy="209550"/>
                <wp:effectExtent b="0" l="0" r="0" t="0"/>
                <wp:wrapNone/>
                <wp:docPr id="45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" cy="209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spacing w:after="0" w:line="264" w:lineRule="auto"/>
        <w:rPr>
          <w:rFonts w:ascii="Verdana" w:cs="Verdana" w:eastAsia="Verdana" w:hAnsi="Verdana"/>
          <w:i w:val="1"/>
          <w:sz w:val="18"/>
          <w:szCs w:val="18"/>
          <w:u w:val="single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</w:rPr>
        <mc:AlternateContent>
          <mc:Choice Requires="wpg">
            <w:drawing>
              <wp:inline distB="0" distT="0" distL="0" distR="0">
                <wp:extent cx="5686425" cy="857250"/>
                <wp:effectExtent b="0" l="0" r="0" t="0"/>
                <wp:docPr id="44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540888" y="3389475"/>
                          <a:ext cx="5610225" cy="78105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86425" cy="857250"/>
                <wp:effectExtent b="0" l="0" r="0" t="0"/>
                <wp:docPr id="44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6425" cy="857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360" w:line="264" w:lineRule="auto"/>
        <w:rPr>
          <w:rFonts w:ascii="Verdana" w:cs="Verdana" w:eastAsia="Verdana" w:hAnsi="Verdana"/>
          <w:i w:val="1"/>
          <w:sz w:val="18"/>
          <w:szCs w:val="18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Motivation</w:t>
      </w:r>
    </w:p>
    <w:p w:rsidR="00000000" w:rsidDel="00000000" w:rsidP="00000000" w:rsidRDefault="00000000" w:rsidRPr="00000000" w14:paraId="00000022">
      <w:pPr>
        <w:spacing w:after="16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1. Describe in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max. 500 characters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your motivation for the international or intersectoral mobility.</w:t>
      </w:r>
    </w:p>
    <w:p w:rsidR="00000000" w:rsidDel="00000000" w:rsidP="00000000" w:rsidRDefault="00000000" w:rsidRPr="00000000" w14:paraId="00000023">
      <w:pPr>
        <w:spacing w:after="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</w:rPr>
        <mc:AlternateContent>
          <mc:Choice Requires="wpg">
            <w:drawing>
              <wp:inline distB="0" distT="0" distL="0" distR="0">
                <wp:extent cx="5695950" cy="1489710"/>
                <wp:effectExtent b="0" l="0" r="0" t="0"/>
                <wp:docPr id="44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540888" y="3078008"/>
                          <a:ext cx="5610225" cy="140398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95950" cy="1489710"/>
                <wp:effectExtent b="0" l="0" r="0" t="0"/>
                <wp:docPr id="44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14897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before="200" w:line="264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2. Provide a detailed description of the scientific purpose of the stay. If your application involves intersectoral mobility, please include an explanation of why your plans can be considered to be ‘intersectoral’.</w:t>
      </w:r>
    </w:p>
    <w:p w:rsidR="00000000" w:rsidDel="00000000" w:rsidP="00000000" w:rsidRDefault="00000000" w:rsidRPr="00000000" w14:paraId="00000025">
      <w:pPr>
        <w:spacing w:after="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</w:rPr>
        <mc:AlternateContent>
          <mc:Choice Requires="wpg">
            <w:drawing>
              <wp:inline distB="0" distT="0" distL="0" distR="0">
                <wp:extent cx="5695950" cy="1489710"/>
                <wp:effectExtent b="0" l="0" r="0" t="0"/>
                <wp:docPr id="43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540888" y="3078008"/>
                          <a:ext cx="5610225" cy="140398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95950" cy="1489710"/>
                <wp:effectExtent b="0" l="0" r="0" t="0"/>
                <wp:docPr id="43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14897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before="30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3. The goal of this funding is to support mobility of young researchers with a focus on training and active participation. Describe the training component of this activity/research stay and how you will participate actively. </w:t>
      </w:r>
    </w:p>
    <w:p w:rsidR="00000000" w:rsidDel="00000000" w:rsidP="00000000" w:rsidRDefault="00000000" w:rsidRPr="00000000" w14:paraId="00000027">
      <w:pPr>
        <w:spacing w:after="160" w:before="30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</w:rPr>
        <mc:AlternateContent>
          <mc:Choice Requires="wpg">
            <w:drawing>
              <wp:inline distB="0" distT="0" distL="0" distR="0">
                <wp:extent cx="5695950" cy="1489710"/>
                <wp:effectExtent b="0" l="0" r="0" t="0"/>
                <wp:docPr id="43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540888" y="3078008"/>
                          <a:ext cx="5610225" cy="140398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95950" cy="1489710"/>
                <wp:effectExtent b="0" l="0" r="0" t="0"/>
                <wp:docPr id="43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14897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60" w:before="300" w:line="264" w:lineRule="auto"/>
        <w:rPr>
          <w:rFonts w:ascii="Verdana" w:cs="Verdana" w:eastAsia="Verdana" w:hAnsi="Verdana"/>
          <w:i w:val="1"/>
          <w:sz w:val="18"/>
          <w:szCs w:val="18"/>
          <w:u w:val="single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Publications</w:t>
      </w:r>
    </w:p>
    <w:p w:rsidR="00000000" w:rsidDel="00000000" w:rsidP="00000000" w:rsidRDefault="00000000" w:rsidRPr="00000000" w14:paraId="00000029">
      <w:pPr>
        <w:spacing w:after="0" w:line="264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List your publications below (if you look yourself up at ‘</w:t>
      </w:r>
      <w:hyperlink r:id="rId11">
        <w:r w:rsidDel="00000000" w:rsidR="00000000" w:rsidRPr="00000000">
          <w:rPr>
            <w:rFonts w:ascii="Verdana" w:cs="Verdana" w:eastAsia="Verdana" w:hAnsi="Verdana"/>
            <w:color w:val="000000"/>
            <w:sz w:val="18"/>
            <w:szCs w:val="18"/>
            <w:u w:val="single"/>
            <w:rtl w:val="0"/>
          </w:rPr>
          <w:t xml:space="preserve">http://www.uhasselt.be/whoiswho</w:t>
        </w:r>
      </w:hyperlink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’,you can copy / paste your publication list, which you find at the bottom of your personal page).</w:t>
      </w:r>
    </w:p>
    <w:p w:rsidR="00000000" w:rsidDel="00000000" w:rsidP="00000000" w:rsidRDefault="00000000" w:rsidRPr="00000000" w14:paraId="0000002A">
      <w:pPr>
        <w:spacing w:after="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64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</w:rPr>
        <mc:AlternateContent>
          <mc:Choice Requires="wpg">
            <w:drawing>
              <wp:inline distB="0" distT="0" distL="0" distR="0">
                <wp:extent cx="5695950" cy="1489710"/>
                <wp:effectExtent b="0" l="0" r="0" t="0"/>
                <wp:docPr id="43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40888" y="3078008"/>
                          <a:ext cx="5610225" cy="1403985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695950" cy="1489710"/>
                <wp:effectExtent b="0" l="0" r="0" t="0"/>
                <wp:docPr id="43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148971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before="300" w:line="264" w:lineRule="auto"/>
        <w:rPr>
          <w:rFonts w:ascii="Verdana" w:cs="Verdana" w:eastAsia="Verdana" w:hAnsi="Verdana"/>
          <w:i w:val="1"/>
          <w:sz w:val="18"/>
          <w:szCs w:val="18"/>
          <w:u w:val="single"/>
        </w:rPr>
      </w:pPr>
      <w:bookmarkStart w:colFirst="0" w:colLast="0" w:name="_heading=h.gjdgxs" w:id="3"/>
      <w:bookmarkEnd w:id="3"/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u w:val="single"/>
          <w:rtl w:val="0"/>
        </w:rPr>
        <w:t xml:space="preserve">Attachments</w:t>
      </w:r>
    </w:p>
    <w:p w:rsidR="00000000" w:rsidDel="00000000" w:rsidP="00000000" w:rsidRDefault="00000000" w:rsidRPr="00000000" w14:paraId="0000002D">
      <w:pPr>
        <w:spacing w:after="40" w:line="264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1. In case of participation in a summer school / course / workshop:</w:t>
      </w:r>
    </w:p>
    <w:p w:rsidR="00000000" w:rsidDel="00000000" w:rsidP="00000000" w:rsidRDefault="00000000" w:rsidRPr="00000000" w14:paraId="0000002E">
      <w:pPr>
        <w:spacing w:after="160" w:line="264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letter of acceptance or confirmation of your participation (can be delivered after the application, but before reimbursement).</w:t>
      </w:r>
    </w:p>
    <w:p w:rsidR="00000000" w:rsidDel="00000000" w:rsidP="00000000" w:rsidRDefault="00000000" w:rsidRPr="00000000" w14:paraId="0000002F">
      <w:pPr>
        <w:spacing w:after="40" w:line="264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2. In case of a research stay at an academic or non-academic institution:</w:t>
      </w:r>
    </w:p>
    <w:p w:rsidR="00000000" w:rsidDel="00000000" w:rsidP="00000000" w:rsidRDefault="00000000" w:rsidRPr="00000000" w14:paraId="00000030">
      <w:pPr>
        <w:spacing w:after="160" w:line="264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official invitation letter (or letter of acceptance) from the host institution, confirming that you are expected for the specified period (can be delivered after the application, but before reimbursement).</w:t>
      </w:r>
    </w:p>
    <w:p w:rsidR="00000000" w:rsidDel="00000000" w:rsidP="00000000" w:rsidRDefault="00000000" w:rsidRPr="00000000" w14:paraId="00000031">
      <w:pPr>
        <w:spacing w:after="0" w:line="264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3. Letter of recommendation from your supervisor (to be attached to your email).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64" w:lineRule="auto"/>
        <w:rPr>
          <w:rFonts w:ascii="Verdana" w:cs="Verdana" w:eastAsia="Verdana" w:hAnsi="Verdana"/>
          <w:sz w:val="2"/>
          <w:szCs w:val="2"/>
        </w:rPr>
      </w:pPr>
      <w:bookmarkStart w:colFirst="0" w:colLast="0" w:name="_heading=h.30j0zll" w:id="4"/>
      <w:bookmarkEnd w:id="4"/>
      <w:r w:rsidDel="00000000" w:rsidR="00000000" w:rsidRPr="00000000">
        <w:rPr>
          <w:rtl w:val="0"/>
        </w:rPr>
      </w:r>
    </w:p>
    <w:sectPr>
      <w:pgSz w:h="16838" w:w="11906" w:orient="portrait"/>
      <w:pgMar w:bottom="680" w:top="794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Verdana" w:cs="Verdana" w:eastAsia="Verdana" w:hAnsi="Verdana"/>
          <w:color w:val="000000"/>
          <w:sz w:val="17"/>
          <w:szCs w:val="17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Verdana" w:cs="Verdana" w:eastAsia="Verdana" w:hAnsi="Verdana"/>
          <w:color w:val="000000"/>
          <w:sz w:val="17"/>
          <w:szCs w:val="17"/>
          <w:rtl w:val="0"/>
        </w:rPr>
        <w:t xml:space="preserve"> FWO mobility funding includes e.g. grants for participation in an international workshop or course and travel grants for a short stay abroad. More information is available on the FWO website: </w:t>
      </w:r>
      <w:hyperlink r:id="rId1">
        <w:r w:rsidDel="00000000" w:rsidR="00000000" w:rsidRPr="00000000">
          <w:rPr>
            <w:rFonts w:ascii="Verdana" w:cs="Verdana" w:eastAsia="Verdana" w:hAnsi="Verdana"/>
            <w:color w:val="0000ff"/>
            <w:sz w:val="17"/>
            <w:szCs w:val="17"/>
            <w:u w:val="single"/>
            <w:rtl w:val="0"/>
          </w:rPr>
          <w:t xml:space="preserve">https://www.fwo.be/en/support-programmes/international-mobility/</w:t>
        </w:r>
      </w:hyperlink>
      <w:r w:rsidDel="00000000" w:rsidR="00000000" w:rsidRPr="00000000">
        <w:rPr>
          <w:rFonts w:ascii="Verdana" w:cs="Verdana" w:eastAsia="Verdana" w:hAnsi="Verdana"/>
          <w:color w:val="000000"/>
          <w:sz w:val="17"/>
          <w:szCs w:val="17"/>
          <w:rtl w:val="0"/>
        </w:rPr>
        <w:t xml:space="preserve">. Please note that not having a peer-reviewed publication is no longer a reason for not being eligible for FWO mobility funding, as you can motivate why you cannot comply with this requirement in the FWO application form.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Standaardalinea-lettertype"/>
    <w:uiPriority w:val="99"/>
    <w:unhideWhenUsed w:val="1"/>
    <w:rsid w:val="00F67EA3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 w:val="1"/>
    <w:unhideWhenUsed w:val="1"/>
    <w:rsid w:val="00F67EA3"/>
    <w:rPr>
      <w:color w:val="800080" w:themeColor="followedHyperlink"/>
      <w:u w:val="single"/>
    </w:rPr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962D1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962D12"/>
    <w:rPr>
      <w:rFonts w:ascii="Tahoma" w:cs="Tahoma" w:hAnsi="Tahoma"/>
      <w:sz w:val="16"/>
      <w:szCs w:val="16"/>
    </w:rPr>
  </w:style>
  <w:style w:type="table" w:styleId="Tabelraster">
    <w:name w:val="Table Grid"/>
    <w:basedOn w:val="Standaardtabel"/>
    <w:uiPriority w:val="59"/>
    <w:rsid w:val="000B43C6"/>
    <w:pPr>
      <w:spacing w:after="0" w:line="240" w:lineRule="auto"/>
    </w:pPr>
    <w:rPr>
      <w:lang w:eastAsia="nl-NL" w:val="nl-N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jstalinea">
    <w:name w:val="List Paragraph"/>
    <w:basedOn w:val="Standaard"/>
    <w:uiPriority w:val="34"/>
    <w:qFormat w:val="1"/>
    <w:rsid w:val="002B7325"/>
    <w:pPr>
      <w:ind w:left="720"/>
      <w:contextualSpacing w:val="1"/>
    </w:pPr>
  </w:style>
  <w:style w:type="paragraph" w:styleId="Voetnoottekst">
    <w:name w:val="footnote text"/>
    <w:basedOn w:val="Standaard"/>
    <w:link w:val="VoetnoottekstChar"/>
    <w:uiPriority w:val="99"/>
    <w:semiHidden w:val="1"/>
    <w:unhideWhenUsed w:val="1"/>
    <w:rsid w:val="0032344D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 w:val="1"/>
    <w:rsid w:val="0032344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 w:val="1"/>
    <w:unhideWhenUsed w:val="1"/>
    <w:rsid w:val="0032344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 w:val="1"/>
    <w:unhideWhenUsed w:val="1"/>
    <w:rsid w:val="00907E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 w:val="1"/>
    <w:unhideWhenUsed w:val="1"/>
    <w:rsid w:val="00907E3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 w:val="1"/>
    <w:rsid w:val="00907E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 w:val="1"/>
    <w:unhideWhenUsed w:val="1"/>
    <w:rsid w:val="00907E32"/>
    <w:rPr>
      <w:b w:val="1"/>
      <w:bCs w:val="1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 w:val="1"/>
    <w:rsid w:val="00907E32"/>
    <w:rPr>
      <w:b w:val="1"/>
      <w:bCs w:val="1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 w:val="1"/>
    <w:unhideWhenUsed w:val="1"/>
    <w:rsid w:val="00662EF0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://www.uhasselt.be/whoiswho" TargetMode="External"/><Relationship Id="rId10" Type="http://schemas.openxmlformats.org/officeDocument/2006/relationships/image" Target="media/image13.png"/><Relationship Id="rId9" Type="http://schemas.openxmlformats.org/officeDocument/2006/relationships/image" Target="media/image17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8.jpg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www.fwo.be/en/support-programmes/international-mobi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XodTSi9k2t4Wfcd2LFIXIihDrQ==">CgMxLjAyCmlkLjMwajB6bGwyCWlkLmdqZGd4czIJaC4xZm9iOXRlMghoLmdqZGd4czIJaC4zMGowemxsOAByITFWTk44LVNxcUZ1Z0FGcjNESFFrQUQ1d09OLWdCX0NwNA==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2020-10-05T16:21:00Z</dcterms:created>
  <dc:creator>VAN DAMME Ilse</dc:creator>
</cp:coreProperties>
</file>